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C02" w:rsidRDefault="00413425" w:rsidP="00C558A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8D2C02" w:rsidRDefault="00413425" w:rsidP="00C558A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Tư</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08</w:t>
      </w:r>
      <w:r>
        <w:rPr>
          <w:rFonts w:ascii="Times New Roman" w:eastAsia="Times New Roman" w:hAnsi="Times New Roman" w:cs="Times New Roman"/>
          <w:i/>
          <w:color w:val="000000"/>
          <w:sz w:val="24"/>
          <w:szCs w:val="24"/>
        </w:rPr>
        <w:t>/02/2023</w:t>
      </w:r>
    </w:p>
    <w:p w14:paraId="00000003" w14:textId="77777777" w:rsidR="008D2C02"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8D2C02"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w:t>
      </w:r>
      <w:r>
        <w:rPr>
          <w:rFonts w:ascii="Times New Roman" w:eastAsia="Times New Roman" w:hAnsi="Times New Roman" w:cs="Times New Roman"/>
          <w:b/>
          <w:sz w:val="24"/>
          <w:szCs w:val="24"/>
        </w:rPr>
        <w:t>3</w:t>
      </w:r>
    </w:p>
    <w:p w14:paraId="00000005" w14:textId="77777777" w:rsidR="008D2C02" w:rsidRDefault="00413425" w:rsidP="00C558A4">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TU HỌC PHẬT PHÁP CẦN PHẢI CÓ SƯ THỪA</w:t>
      </w:r>
      <w:r>
        <w:rPr>
          <w:rFonts w:ascii="Times New Roman" w:eastAsia="Times New Roman" w:hAnsi="Times New Roman" w:cs="Times New Roman"/>
          <w:b/>
          <w:sz w:val="24"/>
          <w:szCs w:val="24"/>
        </w:rPr>
        <w:t>”</w:t>
      </w:r>
    </w:p>
    <w:p w14:paraId="00000006"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vấ</w:t>
      </w:r>
      <w:r>
        <w:rPr>
          <w:rFonts w:ascii="Times New Roman" w:eastAsia="Times New Roman" w:hAnsi="Times New Roman" w:cs="Times New Roman"/>
          <w:sz w:val="24"/>
          <w:szCs w:val="24"/>
        </w:rPr>
        <w:t>n đề rất quan trọng với người tu học Phật pháp, nếu chúng ta không có sư thừa chúng ta sẽ không có phương hướng rõ ràng. Hoà Thượng Tịnh Không chính là tấm gương sư thừa rõ nét cho chúng ta. Từ khi theo học với Lão sư Lý Bỉnh Nam, Ngài cả đời học và làm th</w:t>
      </w:r>
      <w:r>
        <w:rPr>
          <w:rFonts w:ascii="Times New Roman" w:eastAsia="Times New Roman" w:hAnsi="Times New Roman" w:cs="Times New Roman"/>
          <w:sz w:val="24"/>
          <w:szCs w:val="24"/>
        </w:rPr>
        <w:t xml:space="preserve">eo lời Thầy. Lão sư Lý Bỉnh Nam là học trò của Tổ sư Ấn Quang, tổ sư thứ 13 của pháp môn Tịnh Độ. Lão sư Lý Bỉnh Nam và Hoà Thượng Tịnh Không hơn 90 tuổi vãng sanh, các Ngài đã có hơn 60 năm tu học Phật pháp, chuyên tu, chuyên hoằng Phật pháp. Các Ngài là </w:t>
      </w:r>
      <w:r>
        <w:rPr>
          <w:rFonts w:ascii="Times New Roman" w:eastAsia="Times New Roman" w:hAnsi="Times New Roman" w:cs="Times New Roman"/>
          <w:sz w:val="24"/>
          <w:szCs w:val="24"/>
        </w:rPr>
        <w:t>vị Thầy là tấm gương sư thừa cho chúng ta. Tổ sư Ấn Quang truyền thừa cho Lão sư Lý Bỉnh Nam, Lão sư Lý Bỉnh Nam truyền thừa cho Hòa Thượng Tịnh Không. Chúng ta học theo Hoà Thượng, đời chúng ta là đời sư thừa thứ tư.</w:t>
      </w:r>
    </w:p>
    <w:p w14:paraId="00000007"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Ông bà ngoại, bà nội tôi ăn chay trườn</w:t>
      </w:r>
      <w:r>
        <w:rPr>
          <w:rFonts w:ascii="Times New Roman" w:eastAsia="Times New Roman" w:hAnsi="Times New Roman" w:cs="Times New Roman"/>
          <w:sz w:val="24"/>
          <w:szCs w:val="24"/>
        </w:rPr>
        <w:t xml:space="preserve">g, niệm Phật, từ nhỏ tôi ăn chay, niệm Phật theo ông bà. Trước đây, tôi không đọc Kinh sách hay nghe vị Thầy nào giảng cho đến khi tình cờ dịch đĩa Hoà Thượng. Khi tôi đi dạy lớp Hán Ngữ ở Vũng Tàu, sư bà nhập rất nhiều Kinh sách, tôi thấy có bộ đĩa giảng </w:t>
      </w:r>
      <w:r>
        <w:rPr>
          <w:rFonts w:ascii="Times New Roman" w:eastAsia="Times New Roman" w:hAnsi="Times New Roman" w:cs="Times New Roman"/>
          <w:sz w:val="24"/>
          <w:szCs w:val="24"/>
        </w:rPr>
        <w:t>bằng tiếng Bắc Kinh nên tôi mang về nghe. Khi đó tôi chỉ hiểu được hơn 30% nhưng tôi nhận thấy những đạo lý Hoà Thượng giảng vô cùng hay. Tôi phát tâm dịch đĩa ra để mọi người cùng nghe. Ban đầu tôi dịch và viết ra vở, tôi đã viết hơn mười cuốn sổ dày. Tôi</w:t>
      </w:r>
      <w:r>
        <w:rPr>
          <w:rFonts w:ascii="Times New Roman" w:eastAsia="Times New Roman" w:hAnsi="Times New Roman" w:cs="Times New Roman"/>
          <w:sz w:val="24"/>
          <w:szCs w:val="24"/>
        </w:rPr>
        <w:t xml:space="preserve"> chỉ nghe, dịch đĩa của Hòa Thượng và một số học trò của Hoà Thượng như Thầy Chung Mao Sâm, Thầy Trần, Thầy Thái. Rất nhiều người đến nhờ tôi dịch đĩa của những vị khác giảng thì tôi từ chối vì tôi chỉ hiểu được lời của Hòa Thượng nói. Đây là sự may mắn củ</w:t>
      </w:r>
      <w:r>
        <w:rPr>
          <w:rFonts w:ascii="Times New Roman" w:eastAsia="Times New Roman" w:hAnsi="Times New Roman" w:cs="Times New Roman"/>
          <w:sz w:val="24"/>
          <w:szCs w:val="24"/>
        </w:rPr>
        <w:t xml:space="preserve">a tôi vì tôi không bị ảnh hưởng bởi dòng tư tưởng khác. Nếu có thêm dòng tư tưởng khác thì tôi sẽ có sự so sánh đây chính là sự truyền thừa. Nhà Phật gọi sự truyền thừa này là sư đạo. Sự đạo là sự truyền thừa, tiếp nối theo một mạch. </w:t>
      </w:r>
    </w:p>
    <w:p w14:paraId="00000008"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Nhiều vị Thầy dạy học trò pháp môn Tịnh Độ nhưng Thầy tu pháp môn khác. Có vị Thầy nói, vì nhiều người thích học niệm Phật nên vị đó dạy pháp môn niệm Phật. Vị Thầy đó không chuyên tâm với pháp môn Tịnh Độ, hoài nghi về thế giới Tây Phương Cực Lạc vậy thì </w:t>
      </w:r>
      <w:r>
        <w:rPr>
          <w:rFonts w:ascii="Times New Roman" w:eastAsia="Times New Roman" w:hAnsi="Times New Roman" w:cs="Times New Roman"/>
          <w:sz w:val="24"/>
          <w:szCs w:val="24"/>
        </w:rPr>
        <w:t>học trò rất khó có được thành tựu viên mãn. Chúng ta tu học pháp môn Thiền Tông, pháp môn Mật Tông hay pháp môn Tịnh Độ thì chúng ta phải có sự truyền thừa của các vị Thầy chuyên tu pháp môn đó. Chúng ta được học pháp môn Tịnh Độ được truyền thừa từ ba đời</w:t>
      </w:r>
      <w:r>
        <w:rPr>
          <w:rFonts w:ascii="Times New Roman" w:eastAsia="Times New Roman" w:hAnsi="Times New Roman" w:cs="Times New Roman"/>
          <w:sz w:val="24"/>
          <w:szCs w:val="24"/>
        </w:rPr>
        <w:t xml:space="preserve"> một cách liền mạch, nhất quán. Chúng ta có đang chuyên nhất theo pháp môn Tịnh Độ hay chúng ta vẫn đang lan man, xen tạp.</w:t>
      </w:r>
    </w:p>
    <w:p w14:paraId="00000009"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nhắc đến một vị Giáo sư khảo cổ học rất nổi tiếng tên là Nghiêm Nhất Bình, ông nói, Phật pháp không đáng tin, đầy những mâ</w:t>
      </w:r>
      <w:r>
        <w:rPr>
          <w:rFonts w:ascii="Times New Roman" w:eastAsia="Times New Roman" w:hAnsi="Times New Roman" w:cs="Times New Roman"/>
          <w:sz w:val="24"/>
          <w:szCs w:val="24"/>
        </w:rPr>
        <w:t>u thuẫn. Ông đọc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nhưng trong Kinh lúc nói có, lúc nói không: “</w:t>
      </w:r>
      <w:r>
        <w:rPr>
          <w:rFonts w:ascii="Times New Roman" w:eastAsia="Times New Roman" w:hAnsi="Times New Roman" w:cs="Times New Roman"/>
          <w:b/>
          <w:i/>
          <w:sz w:val="24"/>
          <w:szCs w:val="24"/>
        </w:rPr>
        <w:t>Sắc tức thì không, không tức thì sắc</w:t>
      </w:r>
      <w:r>
        <w:rPr>
          <w:rFonts w:ascii="Times New Roman" w:eastAsia="Times New Roman" w:hAnsi="Times New Roman" w:cs="Times New Roman"/>
          <w:sz w:val="24"/>
          <w:szCs w:val="24"/>
        </w:rPr>
        <w:t>”. Một Giáo sư nổi tiếng cũng không thể hiểu về Phật pháp. Các nhà khoa học đã chứng minh khi các nguyên tử chuyển động với tốc độ ánh sáng th</w:t>
      </w:r>
      <w:r>
        <w:rPr>
          <w:rFonts w:ascii="Times New Roman" w:eastAsia="Times New Roman" w:hAnsi="Times New Roman" w:cs="Times New Roman"/>
          <w:sz w:val="24"/>
          <w:szCs w:val="24"/>
        </w:rPr>
        <w:t xml:space="preserve">ì nó sẽ bằng không. Vật chất không thể tồn tại vĩnh viễn. Khi tôi dạy ở Vũng Tàu, khi tôi lên núi Thị Giải, tôi bám vào đá thì thấy đá tan thành cát, cát sẽ dần phân huỷ thành bụi. Tất cả sẽ trở về không, từ không rồi sẽ trở thành có. </w:t>
      </w:r>
    </w:p>
    <w:p w14:paraId="0000000A"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học Phậ</w:t>
      </w:r>
      <w:r>
        <w:rPr>
          <w:rFonts w:ascii="Times New Roman" w:eastAsia="Times New Roman" w:hAnsi="Times New Roman" w:cs="Times New Roman"/>
          <w:sz w:val="24"/>
          <w:szCs w:val="24"/>
        </w:rPr>
        <w:t>t pháp mà chúng ta gặp những người như này thì chúng ta sẽ mất đi niềm tin với Phật pháp, đối với pháp môn Tịnh Độ niềm tin sẽ còn dễ mất đi hơn. Chúng ta học Phật pháp chúng ta phải cẩn trọng khi tiếp cận với các vị Thầy, những người bạn đồng tu.</w:t>
      </w:r>
    </w:p>
    <w:p w14:paraId="0000000B"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w:t>
      </w:r>
      <w:r>
        <w:rPr>
          <w:rFonts w:ascii="Times New Roman" w:eastAsia="Times New Roman" w:hAnsi="Times New Roman" w:cs="Times New Roman"/>
          <w:sz w:val="24"/>
          <w:szCs w:val="24"/>
        </w:rPr>
        <w:t>ng nói: “</w:t>
      </w:r>
      <w:r>
        <w:rPr>
          <w:rFonts w:ascii="Times New Roman" w:eastAsia="Times New Roman" w:hAnsi="Times New Roman" w:cs="Times New Roman"/>
          <w:b/>
          <w:i/>
          <w:sz w:val="24"/>
          <w:szCs w:val="24"/>
        </w:rPr>
        <w:t xml:space="preserve">Khi chúng ta có sư thừa thì chúng ta chỉ tin tưởng, chỉ theo một vị Thầy, bất cứ việc gì chúng ta cũng hướng đến Thầy học hỏi, nhất định không nghe theo lời người khác”. </w:t>
      </w:r>
      <w:r>
        <w:rPr>
          <w:rFonts w:ascii="Times New Roman" w:eastAsia="Times New Roman" w:hAnsi="Times New Roman" w:cs="Times New Roman"/>
          <w:sz w:val="24"/>
          <w:szCs w:val="24"/>
        </w:rPr>
        <w:t>Chúng ta rất dễ dàng nghe theo lời của người khác. Chúng ta gặp được Thầy tốt</w:t>
      </w:r>
      <w:r>
        <w:rPr>
          <w:rFonts w:ascii="Times New Roman" w:eastAsia="Times New Roman" w:hAnsi="Times New Roman" w:cs="Times New Roman"/>
          <w:sz w:val="24"/>
          <w:szCs w:val="24"/>
        </w:rPr>
        <w:t>, bạn lành đều do nhân duyên, phước đức. Chúng ta phải rất chân thành, cung kính thì chúng ta mới có được nhân duyên, phước đức này. Nhà Phật nói: “</w:t>
      </w:r>
      <w:r>
        <w:rPr>
          <w:rFonts w:ascii="Times New Roman" w:eastAsia="Times New Roman" w:hAnsi="Times New Roman" w:cs="Times New Roman"/>
          <w:b/>
          <w:i/>
          <w:sz w:val="24"/>
          <w:szCs w:val="24"/>
        </w:rPr>
        <w:t>Phải là thiện căn, phước đức sâu dày</w:t>
      </w:r>
      <w:r>
        <w:rPr>
          <w:rFonts w:ascii="Times New Roman" w:eastAsia="Times New Roman" w:hAnsi="Times New Roman" w:cs="Times New Roman"/>
          <w:sz w:val="24"/>
          <w:szCs w:val="24"/>
        </w:rPr>
        <w:t xml:space="preserve">”. </w:t>
      </w:r>
    </w:p>
    <w:p w14:paraId="0000000C"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đi học chữ Hán, tôi luôn xếp cuối lớp. Sau này, khi họp lớp,</w:t>
      </w:r>
      <w:r>
        <w:rPr>
          <w:rFonts w:ascii="Times New Roman" w:eastAsia="Times New Roman" w:hAnsi="Times New Roman" w:cs="Times New Roman"/>
          <w:sz w:val="24"/>
          <w:szCs w:val="24"/>
        </w:rPr>
        <w:t xml:space="preserve"> mọi người đều rất ngạc nhiên khi biết tôi làm được trang web, có nhiều bản dịch Phật pháp như vậy. Bạn của tôi khi ra trường đều làm ở những vị trí lương cao, có địa vị. Tôi gặp được đĩa của Hòa Thượng là do phước báu, nhân duyên. Khi Sư bà mời tôi đi dạy</w:t>
      </w:r>
      <w:r>
        <w:rPr>
          <w:rFonts w:ascii="Times New Roman" w:eastAsia="Times New Roman" w:hAnsi="Times New Roman" w:cs="Times New Roman"/>
          <w:sz w:val="24"/>
          <w:szCs w:val="24"/>
        </w:rPr>
        <w:t>, cuộc sống của tôi vô cùng khó khăn, thiếu thốn, Sư bà mời tôi đi dạy nhưng Sư bà nói không có tiền để trả cho tôi. Tôi nói, con phát tâm dạy, có tiền hay không có tiền con cũng dạy như vậy. Nhờ sự chân thành đó tôi có nhân duyên đến thiền đường đó dạy họ</w:t>
      </w:r>
      <w:r>
        <w:rPr>
          <w:rFonts w:ascii="Times New Roman" w:eastAsia="Times New Roman" w:hAnsi="Times New Roman" w:cs="Times New Roman"/>
          <w:sz w:val="24"/>
          <w:szCs w:val="24"/>
        </w:rPr>
        <w:t>c và gặp được đĩa của Hòa Thượng. Khi tôi đi dạy, tôi nhận thấy chỉ những người có tâm chân thành mới có thể có được nhân duyên tốt. Tổ Ấn Quang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xml:space="preserve">”. Lòng chân thành chuyển được phàm tâm. Chúng ta gặp được Thầy tốt bạn </w:t>
      </w:r>
      <w:r>
        <w:rPr>
          <w:rFonts w:ascii="Times New Roman" w:eastAsia="Times New Roman" w:hAnsi="Times New Roman" w:cs="Times New Roman"/>
          <w:sz w:val="24"/>
          <w:szCs w:val="24"/>
        </w:rPr>
        <w:t>lành không phải do mối quan hệ mà đều do tâm chân thành.</w:t>
      </w:r>
    </w:p>
    <w:p w14:paraId="69D59C08" w14:textId="77777777" w:rsidR="00C558A4"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dịch đĩa Hoà Thượng nhiều nhưng tôi chưa gặp Ngài lần nào. Khi tôi đến Luân-đôn tham gia một pháp hội của Hoà Thượng, sau đó di chuyển đến xứ Wale tham gia pháp hội của Hòa Thượng, tôi viết một tờ giấy đưa cho một vị Thị giả là tôi đã dịch Kinh Vô Lượn</w:t>
      </w:r>
      <w:r>
        <w:rPr>
          <w:rFonts w:ascii="Times New Roman" w:eastAsia="Times New Roman" w:hAnsi="Times New Roman" w:cs="Times New Roman"/>
          <w:sz w:val="24"/>
          <w:szCs w:val="24"/>
        </w:rPr>
        <w:t>g Thọ, Kinh Thập thiện, Hoa Nghiêm Áo Chỉ của Hoà Thượng giảng, tôi muốn gặp Hoà Thượng để đảnh lễ Hoà Thượng. Khi tôi trở về Luân-đôn, vị thị giả gọi điện cho tôi, họ đã sắp xếp cho tôi được gặp Hoà Thượng vào Chủ nhật. Chủ nhật tôi có buổi giảng ở chùa L</w:t>
      </w:r>
      <w:r>
        <w:rPr>
          <w:rFonts w:ascii="Times New Roman" w:eastAsia="Times New Roman" w:hAnsi="Times New Roman" w:cs="Times New Roman"/>
          <w:sz w:val="24"/>
          <w:szCs w:val="24"/>
        </w:rPr>
        <w:t>iên Sơn, mọi người nói chùa đó chỉ có hơn 30 Phật tử, mọi người khuyên tôi nên đi gặp Hoà Thượng. Tôi hỏi người thị giả có thể sắp xếp cho tôi gặp</w:t>
      </w:r>
    </w:p>
    <w:p w14:paraId="0000000F" w14:textId="078DE6A2"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chắc vãng sanh thì chúng ta mới có được phẩm vị </w:t>
      </w:r>
      <w:r>
        <w:rPr>
          <w:rFonts w:ascii="Times New Roman" w:eastAsia="Times New Roman" w:hAnsi="Times New Roman" w:cs="Times New Roman"/>
          <w:sz w:val="24"/>
          <w:szCs w:val="24"/>
        </w:rPr>
        <w:t>hạ</w:t>
      </w:r>
      <w:r>
        <w:rPr>
          <w:rFonts w:ascii="Times New Roman" w:eastAsia="Times New Roman" w:hAnsi="Times New Roman" w:cs="Times New Roman"/>
          <w:sz w:val="24"/>
          <w:szCs w:val="24"/>
        </w:rPr>
        <w:t xml:space="preserve"> phẩm </w:t>
      </w:r>
      <w:r>
        <w:rPr>
          <w:rFonts w:ascii="Times New Roman" w:eastAsia="Times New Roman" w:hAnsi="Times New Roman" w:cs="Times New Roman"/>
          <w:sz w:val="24"/>
          <w:szCs w:val="24"/>
        </w:rPr>
        <w:t>thượng</w:t>
      </w:r>
      <w:r>
        <w:rPr>
          <w:rFonts w:ascii="Times New Roman" w:eastAsia="Times New Roman" w:hAnsi="Times New Roman" w:cs="Times New Roman"/>
          <w:sz w:val="24"/>
          <w:szCs w:val="24"/>
        </w:rPr>
        <w:t xml:space="preserve"> sanh, chúng ta có 50% chắc vãng sanh thì chú</w:t>
      </w:r>
      <w:r>
        <w:rPr>
          <w:rFonts w:ascii="Times New Roman" w:eastAsia="Times New Roman" w:hAnsi="Times New Roman" w:cs="Times New Roman"/>
          <w:sz w:val="24"/>
          <w:szCs w:val="24"/>
        </w:rPr>
        <w:t xml:space="preserve">ng ta mới có được phẩm vị trung phẩm </w:t>
      </w:r>
      <w:r>
        <w:rPr>
          <w:rFonts w:ascii="Times New Roman" w:eastAsia="Times New Roman" w:hAnsi="Times New Roman" w:cs="Times New Roman"/>
          <w:sz w:val="24"/>
          <w:szCs w:val="24"/>
        </w:rPr>
        <w:t>thượng</w:t>
      </w:r>
      <w:r>
        <w:rPr>
          <w:rFonts w:ascii="Times New Roman" w:eastAsia="Times New Roman" w:hAnsi="Times New Roman" w:cs="Times New Roman"/>
          <w:sz w:val="24"/>
          <w:szCs w:val="24"/>
        </w:rPr>
        <w:t xml:space="preserve"> sanh. Đời này chúng ta rất may mắn được học những lời rất thiết thực của Hòa Thượng</w:t>
      </w:r>
      <w:r>
        <w:rPr>
          <w:rFonts w:ascii="Times New Roman" w:eastAsia="Times New Roman" w:hAnsi="Times New Roman" w:cs="Times New Roman"/>
          <w:sz w:val="24"/>
          <w:szCs w:val="24"/>
        </w:rPr>
        <w:t>!</w:t>
      </w:r>
    </w:p>
    <w:p w14:paraId="00000010"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w:t>
      </w:r>
      <w:r>
        <w:rPr>
          <w:rFonts w:ascii="Times New Roman" w:eastAsia="Times New Roman" w:hAnsi="Times New Roman" w:cs="Times New Roman"/>
          <w:sz w:val="24"/>
          <w:szCs w:val="24"/>
        </w:rPr>
        <w:t xml:space="preserve"> hỏi mọi người trong </w:t>
      </w:r>
      <w:r>
        <w:rPr>
          <w:rFonts w:ascii="Times New Roman" w:eastAsia="Times New Roman" w:hAnsi="Times New Roman" w:cs="Times New Roman"/>
          <w:sz w:val="24"/>
          <w:szCs w:val="24"/>
        </w:rPr>
        <w:t>đạo tràng</w:t>
      </w:r>
      <w:r>
        <w:rPr>
          <w:rFonts w:ascii="Times New Roman" w:eastAsia="Times New Roman" w:hAnsi="Times New Roman" w:cs="Times New Roman"/>
          <w:sz w:val="24"/>
          <w:szCs w:val="24"/>
        </w:rPr>
        <w:t xml:space="preserve"> có muốn vãng sanh kh</w:t>
      </w:r>
      <w:r>
        <w:rPr>
          <w:rFonts w:ascii="Times New Roman" w:eastAsia="Times New Roman" w:hAnsi="Times New Roman" w:cs="Times New Roman"/>
          <w:sz w:val="24"/>
          <w:szCs w:val="24"/>
        </w:rPr>
        <w:t>ông</w:t>
      </w:r>
      <w:r>
        <w:rPr>
          <w:rFonts w:ascii="Times New Roman" w:eastAsia="Times New Roman" w:hAnsi="Times New Roman" w:cs="Times New Roman"/>
          <w:sz w:val="24"/>
          <w:szCs w:val="24"/>
        </w:rPr>
        <w:t xml:space="preserve"> thì c</w:t>
      </w:r>
      <w:r>
        <w:rPr>
          <w:rFonts w:ascii="Times New Roman" w:eastAsia="Times New Roman" w:hAnsi="Times New Roman" w:cs="Times New Roman"/>
          <w:sz w:val="24"/>
          <w:szCs w:val="24"/>
        </w:rPr>
        <w:t xml:space="preserve">ó </w:t>
      </w:r>
      <w:r>
        <w:rPr>
          <w:rFonts w:ascii="Times New Roman" w:eastAsia="Times New Roman" w:hAnsi="Times New Roman" w:cs="Times New Roman"/>
          <w:sz w:val="24"/>
          <w:szCs w:val="24"/>
        </w:rPr>
        <w:t>rất nhiều người giơ tay. Tôi nói: “</w:t>
      </w:r>
      <w:r>
        <w:rPr>
          <w:rFonts w:ascii="Times New Roman" w:eastAsia="Times New Roman" w:hAnsi="Times New Roman" w:cs="Times New Roman"/>
          <w:i/>
          <w:sz w:val="24"/>
          <w:szCs w:val="24"/>
        </w:rPr>
        <w:t>Chúng ta mong muốn vãng</w:t>
      </w:r>
      <w:r>
        <w:rPr>
          <w:rFonts w:ascii="Times New Roman" w:eastAsia="Times New Roman" w:hAnsi="Times New Roman" w:cs="Times New Roman"/>
          <w:i/>
          <w:sz w:val="24"/>
          <w:szCs w:val="24"/>
        </w:rPr>
        <w:t xml:space="preserve"> sanh là đúng nhưng chúng ta xem lại khởi tâm động niệm, hành động tạo tác của chúng ta có đủ tư cách vãng sanh không</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Nếu tâm cảnh như chúng ta mà vãng sanh thì thế giới Tây Phương Cực Lạc chứa tội phạm!</w:t>
      </w:r>
      <w:r>
        <w:rPr>
          <w:rFonts w:ascii="Times New Roman" w:eastAsia="Times New Roman" w:hAnsi="Times New Roman" w:cs="Times New Roman"/>
          <w:sz w:val="24"/>
          <w:szCs w:val="24"/>
        </w:rPr>
        <w:t>”. Bản thân tôi vãng sanh thì thế giới Tây Phương Cự</w:t>
      </w:r>
      <w:r>
        <w:rPr>
          <w:rFonts w:ascii="Times New Roman" w:eastAsia="Times New Roman" w:hAnsi="Times New Roman" w:cs="Times New Roman"/>
          <w:sz w:val="24"/>
          <w:szCs w:val="24"/>
        </w:rPr>
        <w:t>c Lạc c</w:t>
      </w:r>
      <w:r>
        <w:rPr>
          <w:rFonts w:ascii="Times New Roman" w:eastAsia="Times New Roman" w:hAnsi="Times New Roman" w:cs="Times New Roman"/>
          <w:sz w:val="24"/>
          <w:szCs w:val="24"/>
        </w:rPr>
        <w:t>ũng</w:t>
      </w:r>
      <w:r>
        <w:rPr>
          <w:rFonts w:ascii="Times New Roman" w:eastAsia="Times New Roman" w:hAnsi="Times New Roman" w:cs="Times New Roman"/>
          <w:sz w:val="24"/>
          <w:szCs w:val="24"/>
        </w:rPr>
        <w:t xml:space="preserve"> chứa tội phạm, tôi vẫn còn </w:t>
      </w:r>
      <w:r>
        <w:rPr>
          <w:rFonts w:ascii="Times New Roman" w:eastAsia="Times New Roman" w:hAnsi="Times New Roman" w:cs="Times New Roman"/>
          <w:sz w:val="24"/>
          <w:szCs w:val="24"/>
        </w:rPr>
        <w:t>đầy đủ</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Hàng ngày, tôi vẫn còn tâm phân biệt, chấp trước mòn nào t</w:t>
      </w:r>
      <w:r>
        <w:rPr>
          <w:rFonts w:ascii="Times New Roman" w:eastAsia="Times New Roman" w:hAnsi="Times New Roman" w:cs="Times New Roman"/>
          <w:sz w:val="24"/>
          <w:szCs w:val="24"/>
        </w:rPr>
        <w:t>ôi</w:t>
      </w:r>
      <w:r>
        <w:rPr>
          <w:rFonts w:ascii="Times New Roman" w:eastAsia="Times New Roman" w:hAnsi="Times New Roman" w:cs="Times New Roman"/>
          <w:sz w:val="24"/>
          <w:szCs w:val="24"/>
        </w:rPr>
        <w:t xml:space="preserve"> thích  </w:t>
      </w:r>
      <w:r>
        <w:rPr>
          <w:rFonts w:ascii="Times New Roman" w:eastAsia="Times New Roman" w:hAnsi="Times New Roman" w:cs="Times New Roman"/>
          <w:sz w:val="24"/>
          <w:szCs w:val="24"/>
        </w:rPr>
        <w:t xml:space="preserve">và </w:t>
      </w:r>
      <w:r>
        <w:rPr>
          <w:rFonts w:ascii="Times New Roman" w:eastAsia="Times New Roman" w:hAnsi="Times New Roman" w:cs="Times New Roman"/>
          <w:sz w:val="24"/>
          <w:szCs w:val="24"/>
        </w:rPr>
        <w:t xml:space="preserve"> không thích </w:t>
      </w:r>
      <w:r>
        <w:rPr>
          <w:rFonts w:ascii="Times New Roman" w:eastAsia="Times New Roman" w:hAnsi="Times New Roman" w:cs="Times New Roman"/>
          <w:sz w:val="24"/>
          <w:szCs w:val="24"/>
        </w:rPr>
        <w:t>ăn</w:t>
      </w:r>
      <w:r>
        <w:rPr>
          <w:rFonts w:ascii="Times New Roman" w:eastAsia="Times New Roman" w:hAnsi="Times New Roman" w:cs="Times New Roman"/>
          <w:sz w:val="24"/>
          <w:szCs w:val="24"/>
        </w:rPr>
        <w:t>. Chúng ta vẫn phân biệt chấp trước thì chúng ta k</w:t>
      </w:r>
      <w:r>
        <w:rPr>
          <w:rFonts w:ascii="Times New Roman" w:eastAsia="Times New Roman" w:hAnsi="Times New Roman" w:cs="Times New Roman"/>
          <w:sz w:val="24"/>
          <w:szCs w:val="24"/>
        </w:rPr>
        <w:t>hông thể một lòng chuyên niệm. Ch</w:t>
      </w:r>
      <w:r>
        <w:rPr>
          <w:rFonts w:ascii="Times New Roman" w:eastAsia="Times New Roman" w:hAnsi="Times New Roman" w:cs="Times New Roman"/>
          <w:sz w:val="24"/>
          <w:szCs w:val="24"/>
        </w:rPr>
        <w:t>úng ta nghe những lời nhắc nhở của Hòa Thượng thì chúng ta nên cảm thấy hoan hỷ vì trong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 xml:space="preserve">Nghe khen sợ, nghe lỗi vui. </w:t>
      </w:r>
      <w:r>
        <w:rPr>
          <w:rFonts w:ascii="Times New Roman" w:eastAsia="Times New Roman" w:hAnsi="Times New Roman" w:cs="Times New Roman"/>
          <w:b/>
          <w:i/>
          <w:sz w:val="24"/>
          <w:szCs w:val="24"/>
        </w:rPr>
        <w:t>Người hiền lương, dần gần gũi</w:t>
      </w:r>
      <w:r>
        <w:rPr>
          <w:rFonts w:ascii="Times New Roman" w:eastAsia="Times New Roman" w:hAnsi="Times New Roman" w:cs="Times New Roman"/>
          <w:sz w:val="24"/>
          <w:szCs w:val="24"/>
        </w:rPr>
        <w:t>”.</w:t>
      </w:r>
    </w:p>
    <w:p w14:paraId="00000011"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phản tỉnh xem chúng ta có đang ngoài tâm cầu pháp hay không? Chúng ta ngoài tâm cầu pháp thì chúng ta là ngoại đạo. Người ngoại đạo tuy họ học Phật, quy y, thọ giới nhưng họ ngoài tâm cầu pháp, họ không hiểu rõ được nghĩa lý của Kinh giáo, mỗi niệ</w:t>
      </w:r>
      <w:r>
        <w:rPr>
          <w:rFonts w:ascii="Times New Roman" w:eastAsia="Times New Roman" w:hAnsi="Times New Roman" w:cs="Times New Roman"/>
          <w:b/>
          <w:i/>
          <w:sz w:val="24"/>
          <w:szCs w:val="24"/>
        </w:rPr>
        <w:t>m c</w:t>
      </w:r>
      <w:r>
        <w:rPr>
          <w:rFonts w:ascii="Times New Roman" w:eastAsia="Times New Roman" w:hAnsi="Times New Roman" w:cs="Times New Roman"/>
          <w:b/>
          <w:i/>
          <w:sz w:val="24"/>
          <w:szCs w:val="24"/>
        </w:rPr>
        <w:t>ủa họ</w:t>
      </w:r>
      <w:r>
        <w:rPr>
          <w:rFonts w:ascii="Times New Roman" w:eastAsia="Times New Roman" w:hAnsi="Times New Roman" w:cs="Times New Roman"/>
          <w:b/>
          <w:i/>
          <w:sz w:val="24"/>
          <w:szCs w:val="24"/>
        </w:rPr>
        <w:t xml:space="preserve"> đều bị ngoại cảnh ảnh hưởng. Phật pháp là nội học, chúng ta phải ch</w:t>
      </w:r>
      <w:r>
        <w:rPr>
          <w:rFonts w:ascii="Times New Roman" w:eastAsia="Times New Roman" w:hAnsi="Times New Roman" w:cs="Times New Roman"/>
          <w:b/>
          <w:i/>
          <w:sz w:val="24"/>
          <w:szCs w:val="24"/>
        </w:rPr>
        <w:t>ân</w:t>
      </w:r>
      <w:r>
        <w:rPr>
          <w:rFonts w:ascii="Times New Roman" w:eastAsia="Times New Roman" w:hAnsi="Times New Roman" w:cs="Times New Roman"/>
          <w:b/>
          <w:i/>
          <w:sz w:val="24"/>
          <w:szCs w:val="24"/>
        </w:rPr>
        <w:t xml:space="preserve"> thật làm!”. </w:t>
      </w:r>
      <w:r>
        <w:rPr>
          <w:rFonts w:ascii="Times New Roman" w:eastAsia="Times New Roman" w:hAnsi="Times New Roman" w:cs="Times New Roman"/>
          <w:sz w:val="24"/>
          <w:szCs w:val="24"/>
        </w:rPr>
        <w:t xml:space="preserve">Chúng ta không từ nơi tâm mà học Phật thì chúng ta là ngoại đạo. Nhiều người học Phật không hiểu tổng nguyên lý, tổng nguyên tắc của Kinh điển. </w:t>
      </w:r>
    </w:p>
    <w:p w14:paraId="00000012"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giảng “</w:t>
      </w:r>
      <w:r>
        <w:rPr>
          <w:rFonts w:ascii="Times New Roman" w:eastAsia="Times New Roman" w:hAnsi="Times New Roman" w:cs="Times New Roman"/>
          <w:b/>
          <w:i/>
          <w:sz w:val="24"/>
          <w:szCs w:val="24"/>
        </w:rPr>
        <w:t>Kinh Vô L</w:t>
      </w:r>
      <w:r>
        <w:rPr>
          <w:rFonts w:ascii="Times New Roman" w:eastAsia="Times New Roman" w:hAnsi="Times New Roman" w:cs="Times New Roman"/>
          <w:b/>
          <w:i/>
          <w:sz w:val="24"/>
          <w:szCs w:val="24"/>
        </w:rPr>
        <w:t>ượng Thọ</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ta có đủ can đảm suốt cuộc đời này chỉ niệm một câu “A Di Đà Phật” không?</w:t>
      </w:r>
      <w:r>
        <w:rPr>
          <w:rFonts w:ascii="Times New Roman" w:eastAsia="Times New Roman" w:hAnsi="Times New Roman" w:cs="Times New Roman"/>
          <w:sz w:val="24"/>
          <w:szCs w:val="24"/>
        </w:rPr>
        <w:t>”. Khi mới dịch câu này, tôi nghĩ việc đơn giản như vậy thì sao chúng ta phải “</w:t>
      </w:r>
      <w:r>
        <w:rPr>
          <w:rFonts w:ascii="Times New Roman" w:eastAsia="Times New Roman" w:hAnsi="Times New Roman" w:cs="Times New Roman"/>
          <w:i/>
          <w:sz w:val="24"/>
          <w:szCs w:val="24"/>
        </w:rPr>
        <w:t>can đảm</w:t>
      </w:r>
      <w:r>
        <w:rPr>
          <w:rFonts w:ascii="Times New Roman" w:eastAsia="Times New Roman" w:hAnsi="Times New Roman" w:cs="Times New Roman"/>
          <w:sz w:val="24"/>
          <w:szCs w:val="24"/>
        </w:rPr>
        <w:t>” m</w:t>
      </w:r>
      <w:r>
        <w:rPr>
          <w:rFonts w:ascii="Times New Roman" w:eastAsia="Times New Roman" w:hAnsi="Times New Roman" w:cs="Times New Roman"/>
          <w:sz w:val="24"/>
          <w:szCs w:val="24"/>
        </w:rPr>
        <w:t>ới làm được nhưng chúng ta muốn làm được điều này cũng không</w:t>
      </w:r>
      <w:r>
        <w:rPr>
          <w:rFonts w:ascii="Times New Roman" w:eastAsia="Times New Roman" w:hAnsi="Times New Roman" w:cs="Times New Roman"/>
          <w:sz w:val="24"/>
          <w:szCs w:val="24"/>
        </w:rPr>
        <w:t xml:space="preserve"> đơn giản.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Một số</w:t>
      </w:r>
      <w:r>
        <w:rPr>
          <w:rFonts w:ascii="Times New Roman" w:eastAsia="Times New Roman" w:hAnsi="Times New Roman" w:cs="Times New Roman"/>
          <w:sz w:val="24"/>
          <w:szCs w:val="24"/>
        </w:rPr>
        <w:t xml:space="preserve"> người cho rằng ng</w:t>
      </w:r>
      <w:r>
        <w:rPr>
          <w:rFonts w:ascii="Times New Roman" w:eastAsia="Times New Roman" w:hAnsi="Times New Roman" w:cs="Times New Roman"/>
          <w:sz w:val="24"/>
          <w:szCs w:val="24"/>
        </w:rPr>
        <w:t>ười niệm Phật</w:t>
      </w:r>
      <w:r>
        <w:rPr>
          <w:rFonts w:ascii="Times New Roman" w:eastAsia="Times New Roman" w:hAnsi="Times New Roman" w:cs="Times New Roman"/>
          <w:sz w:val="24"/>
          <w:szCs w:val="24"/>
        </w:rPr>
        <w:t xml:space="preserve"> phải h</w:t>
      </w:r>
      <w:r>
        <w:rPr>
          <w:rFonts w:ascii="Times New Roman" w:eastAsia="Times New Roman" w:hAnsi="Times New Roman" w:cs="Times New Roman"/>
          <w:sz w:val="24"/>
          <w:szCs w:val="24"/>
        </w:rPr>
        <w:t>ọc</w:t>
      </w:r>
      <w:r>
        <w:rPr>
          <w:rFonts w:ascii="Times New Roman" w:eastAsia="Times New Roman" w:hAnsi="Times New Roman" w:cs="Times New Roman"/>
          <w:sz w:val="24"/>
          <w:szCs w:val="24"/>
        </w:rPr>
        <w:t xml:space="preserve"> thuộc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nếu 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 xml:space="preserve"> chỉ niệm Phật th</w:t>
      </w:r>
      <w:r>
        <w:rPr>
          <w:rFonts w:ascii="Times New Roman" w:eastAsia="Times New Roman" w:hAnsi="Times New Roman" w:cs="Times New Roman"/>
          <w:sz w:val="24"/>
          <w:szCs w:val="24"/>
        </w:rPr>
        <w:t>ì sẽ</w:t>
      </w:r>
      <w:r>
        <w:rPr>
          <w:rFonts w:ascii="Times New Roman" w:eastAsia="Times New Roman" w:hAnsi="Times New Roman" w:cs="Times New Roman"/>
          <w:sz w:val="24"/>
          <w:szCs w:val="24"/>
        </w:rPr>
        <w:t xml:space="preserve"> không c</w:t>
      </w:r>
      <w:r>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hiệu quả. Tập khí của chúng ta quá nhiều nếu chúng ta chỉ niệm Phật thì chúng ta dễ buồn ngủ nên chúng ta </w:t>
      </w:r>
      <w:r>
        <w:rPr>
          <w:rFonts w:ascii="Times New Roman" w:eastAsia="Times New Roman" w:hAnsi="Times New Roman" w:cs="Times New Roman"/>
          <w:sz w:val="24"/>
          <w:szCs w:val="24"/>
        </w:rPr>
        <w:t>có thể</w:t>
      </w:r>
      <w:r>
        <w:rPr>
          <w:rFonts w:ascii="Times New Roman" w:eastAsia="Times New Roman" w:hAnsi="Times New Roman" w:cs="Times New Roman"/>
          <w:sz w:val="24"/>
          <w:szCs w:val="24"/>
        </w:rPr>
        <w:t xml:space="preserve"> tụng Kinh, đi Kinh hàn</w:t>
      </w: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để tránh buồn ngủ</w:t>
      </w:r>
      <w:r>
        <w:rPr>
          <w:rFonts w:ascii="Times New Roman" w:eastAsia="Times New Roman" w:hAnsi="Times New Roman" w:cs="Times New Roman"/>
          <w:sz w:val="24"/>
          <w:szCs w:val="24"/>
        </w:rPr>
        <w:t>. Pháp môn Tịnh Độ dạy chúng ta: “</w:t>
      </w:r>
      <w:r>
        <w:rPr>
          <w:rFonts w:ascii="Times New Roman" w:eastAsia="Times New Roman" w:hAnsi="Times New Roman" w:cs="Times New Roman"/>
          <w:b/>
          <w:i/>
          <w:sz w:val="24"/>
          <w:szCs w:val="24"/>
        </w:rPr>
        <w:t>Một câu A Di Đà Phật niệm đến cùng, không hoài nghi, không gián đoạn!</w:t>
      </w:r>
      <w:r>
        <w:rPr>
          <w:rFonts w:ascii="Times New Roman" w:eastAsia="Times New Roman" w:hAnsi="Times New Roman" w:cs="Times New Roman"/>
          <w:sz w:val="24"/>
          <w:szCs w:val="24"/>
        </w:rPr>
        <w:t>”. Có người vẫn hỏi tôi, vậy thì họ có phải trì chú vãng sanh, trì chú Đại Bi không</w:t>
      </w:r>
      <w:r>
        <w:rPr>
          <w:rFonts w:ascii="Times New Roman" w:eastAsia="Times New Roman" w:hAnsi="Times New Roman" w:cs="Times New Roman"/>
          <w:sz w:val="24"/>
          <w:szCs w:val="24"/>
        </w:rPr>
        <w:t>!</w:t>
      </w:r>
    </w:p>
    <w:p w14:paraId="00000013"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Nội học là chúng ta khởi tu từ n</w:t>
      </w:r>
      <w:r>
        <w:rPr>
          <w:rFonts w:ascii="Times New Roman" w:eastAsia="Times New Roman" w:hAnsi="Times New Roman" w:cs="Times New Roman"/>
          <w:b/>
          <w:i/>
          <w:sz w:val="24"/>
          <w:szCs w:val="24"/>
        </w:rPr>
        <w:t>ơi tâm. Nội là năng biến, năng hiện. Bên ngoài là sở hiện, sở biến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Năng biến, năng hiện là thật. Sở biến, sở hiện là giả</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Năng biến năng hiện</w:t>
      </w:r>
      <w:r>
        <w:rPr>
          <w:rFonts w:ascii="Times New Roman" w:eastAsia="Times New Roman" w:hAnsi="Times New Roman" w:cs="Times New Roman"/>
          <w:sz w:val="24"/>
          <w:szCs w:val="24"/>
        </w:rPr>
        <w:t>” là giống như Ngài Lục Tổ Huệ Năng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ái “</w:t>
      </w:r>
      <w:r>
        <w:rPr>
          <w:rFonts w:ascii="Times New Roman" w:eastAsia="Times New Roman" w:hAnsi="Times New Roman" w:cs="Times New Roman"/>
          <w:i/>
          <w:sz w:val="24"/>
          <w:szCs w:val="24"/>
        </w:rPr>
        <w:t>năng biến, năng hiện</w:t>
      </w:r>
      <w:r>
        <w:rPr>
          <w:rFonts w:ascii="Times New Roman" w:eastAsia="Times New Roman" w:hAnsi="Times New Roman" w:cs="Times New Roman"/>
          <w:sz w:val="24"/>
          <w:szCs w:val="24"/>
        </w:rPr>
        <w:t>” trong tự tánh trong chúng ta là thật. Điều gì xuất phát từ nội tâm thì đó là thật. Điều gì xuất phát từ ngoài tâm là giả.</w:t>
      </w:r>
    </w:p>
    <w:p w14:paraId="00000014"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Do đây có thể biết, Phật pháp là từ ở bên trong mà cầu</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Chúng ta phải kiểm soát, yêu cầu ở nơi chính mình không cầu ở người! Đây là chỗ thù thắng của Phật pháp. Phương pháp nội chứng là phương pháp trực tiếp, thẳng tắp</w:t>
      </w:r>
      <w:r>
        <w:rPr>
          <w:rFonts w:ascii="Times New Roman" w:eastAsia="Times New Roman" w:hAnsi="Times New Roman" w:cs="Times New Roman"/>
          <w:sz w:val="24"/>
          <w:szCs w:val="24"/>
        </w:rPr>
        <w:t>”. Ngày ngày chúng ta phải kiểm soát tâm của chính mình. Hàng ngày, chúng ta khởi tâm “</w:t>
      </w:r>
      <w:r>
        <w:rPr>
          <w:rFonts w:ascii="Times New Roman" w:eastAsia="Times New Roman" w:hAnsi="Times New Roman" w:cs="Times New Roman"/>
          <w:i/>
          <w:sz w:val="24"/>
          <w:szCs w:val="24"/>
        </w:rPr>
        <w:t>hy sin</w:t>
      </w:r>
      <w:r>
        <w:rPr>
          <w:rFonts w:ascii="Times New Roman" w:eastAsia="Times New Roman" w:hAnsi="Times New Roman" w:cs="Times New Roman"/>
          <w:i/>
          <w:sz w:val="24"/>
          <w:szCs w:val="24"/>
        </w:rPr>
        <w:t>h phụng hiến</w:t>
      </w:r>
      <w:r>
        <w:rPr>
          <w:rFonts w:ascii="Times New Roman" w:eastAsia="Times New Roman" w:hAnsi="Times New Roman" w:cs="Times New Roman"/>
          <w:sz w:val="24"/>
          <w:szCs w:val="24"/>
        </w:rPr>
        <w:t>” hay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Tâm chúng ta đang phiền não, tạp loạn hay chúng ta nhất tâm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úng ta th</w:t>
      </w:r>
      <w:r>
        <w:rPr>
          <w:rFonts w:ascii="Times New Roman" w:eastAsia="Times New Roman" w:hAnsi="Times New Roman" w:cs="Times New Roman"/>
          <w:sz w:val="24"/>
          <w:szCs w:val="24"/>
        </w:rPr>
        <w:t>ường</w:t>
      </w:r>
      <w:r>
        <w:rPr>
          <w:rFonts w:ascii="Times New Roman" w:eastAsia="Times New Roman" w:hAnsi="Times New Roman" w:cs="Times New Roman"/>
          <w:sz w:val="24"/>
          <w:szCs w:val="24"/>
        </w:rPr>
        <w:t xml:space="preserve"> nhìn thấy người khác xen tạp, loạn động mà chúng ta không phản tỉnh chính mình. Chúng ta không phản tỉnh xem chính mình </w:t>
      </w:r>
      <w:r>
        <w:rPr>
          <w:rFonts w:ascii="Times New Roman" w:eastAsia="Times New Roman" w:hAnsi="Times New Roman" w:cs="Times New Roman"/>
          <w:sz w:val="24"/>
          <w:szCs w:val="24"/>
        </w:rPr>
        <w:t>có thật làm hay không. Chúng ta phải “</w:t>
      </w:r>
      <w:r>
        <w:rPr>
          <w:rFonts w:ascii="Times New Roman" w:eastAsia="Times New Roman" w:hAnsi="Times New Roman" w:cs="Times New Roman"/>
          <w:i/>
          <w:sz w:val="24"/>
          <w:szCs w:val="24"/>
        </w:rPr>
        <w:t>nội cầu</w:t>
      </w:r>
      <w:r>
        <w:rPr>
          <w:rFonts w:ascii="Times New Roman" w:eastAsia="Times New Roman" w:hAnsi="Times New Roman" w:cs="Times New Roman"/>
          <w:sz w:val="24"/>
          <w:szCs w:val="24"/>
        </w:rPr>
        <w:t>” là chính chúng ta phải tự kiểm điểm, thật làm. Hòa Thượng ở chùa Phước Hậu đã nói: “</w:t>
      </w:r>
      <w:r>
        <w:rPr>
          <w:rFonts w:ascii="Times New Roman" w:eastAsia="Times New Roman" w:hAnsi="Times New Roman" w:cs="Times New Roman"/>
          <w:b/>
          <w:i/>
          <w:sz w:val="24"/>
          <w:szCs w:val="24"/>
        </w:rPr>
        <w:t>Đừng tu danh tu lợi, đừng tu dục tu tình, đừng tu quanh tu quẹo, đừng tu gian tu dối!</w:t>
      </w:r>
      <w:r>
        <w:rPr>
          <w:rFonts w:ascii="Times New Roman" w:eastAsia="Times New Roman" w:hAnsi="Times New Roman" w:cs="Times New Roman"/>
          <w:sz w:val="24"/>
          <w:szCs w:val="24"/>
        </w:rPr>
        <w:t>”.</w:t>
      </w:r>
    </w:p>
    <w:p w14:paraId="00000015" w14:textId="77777777" w:rsidR="008D2C02" w:rsidRDefault="00413425" w:rsidP="00C558A4">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Phật pháp dạy chúng </w:t>
      </w:r>
      <w:r>
        <w:rPr>
          <w:rFonts w:ascii="Times New Roman" w:eastAsia="Times New Roman" w:hAnsi="Times New Roman" w:cs="Times New Roman"/>
          <w:b/>
          <w:i/>
          <w:sz w:val="24"/>
          <w:szCs w:val="24"/>
        </w:rPr>
        <w:t xml:space="preserve">ta khởi tu, thực chứng từ ở nơi tâm. Chúng ta vẫn không hiểu ý của Phật, không tường tận phương pháp Phật dạy nên trong vô hình chung tư tưởng, tâm hạnh của chúng ta hoàn </w:t>
      </w:r>
      <w:r>
        <w:rPr>
          <w:rFonts w:ascii="Times New Roman" w:eastAsia="Times New Roman" w:hAnsi="Times New Roman" w:cs="Times New Roman"/>
          <w:b/>
          <w:i/>
          <w:sz w:val="24"/>
          <w:szCs w:val="24"/>
        </w:rPr>
        <w:t>toàn</w:t>
      </w:r>
      <w:r>
        <w:rPr>
          <w:rFonts w:ascii="Times New Roman" w:eastAsia="Times New Roman" w:hAnsi="Times New Roman" w:cs="Times New Roman"/>
          <w:b/>
          <w:i/>
          <w:sz w:val="24"/>
          <w:szCs w:val="24"/>
        </w:rPr>
        <w:t xml:space="preserve"> trái nghịch với lời giáo huấn của Phật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Có người muốn hỏi tiêu chuẩn để họ được</w:t>
      </w:r>
      <w:r>
        <w:rPr>
          <w:rFonts w:ascii="Times New Roman" w:eastAsia="Times New Roman" w:hAnsi="Times New Roman" w:cs="Times New Roman"/>
          <w:sz w:val="24"/>
          <w:szCs w:val="24"/>
        </w:rPr>
        <w:t xml:space="preserve"> ở bên cạnh Hoà Thượng tu học, Hòa Thượng nói: “</w:t>
      </w:r>
      <w:r>
        <w:rPr>
          <w:rFonts w:ascii="Times New Roman" w:eastAsia="Times New Roman" w:hAnsi="Times New Roman" w:cs="Times New Roman"/>
          <w:b/>
          <w:i/>
          <w:sz w:val="24"/>
          <w:szCs w:val="24"/>
        </w:rPr>
        <w:t>Người đi bên cạnh tôi chưa chắc có thành tựu! Người thật làm thì mới có thành tựu!</w:t>
      </w:r>
      <w:r>
        <w:rPr>
          <w:rFonts w:ascii="Times New Roman" w:eastAsia="Times New Roman" w:hAnsi="Times New Roman" w:cs="Times New Roman"/>
          <w:sz w:val="24"/>
          <w:szCs w:val="24"/>
        </w:rPr>
        <w:t>”. Khi mọi người nhìn thấy Hòa Thượng, mọi người chen lấn, xô đẩy để được chụp ảnh cùng Ngài, những người ở bên cạnh Hoà Thượn</w:t>
      </w:r>
      <w:r>
        <w:rPr>
          <w:rFonts w:ascii="Times New Roman" w:eastAsia="Times New Roman" w:hAnsi="Times New Roman" w:cs="Times New Roman"/>
          <w:sz w:val="24"/>
          <w:szCs w:val="24"/>
        </w:rPr>
        <w:t>g phải nạt nộ, trấn áp đám đông hỗn loạn. Hòa Thượng từng nói: “</w:t>
      </w:r>
      <w:r>
        <w:rPr>
          <w:rFonts w:ascii="Times New Roman" w:eastAsia="Times New Roman" w:hAnsi="Times New Roman" w:cs="Times New Roman"/>
          <w:i/>
          <w:sz w:val="24"/>
          <w:szCs w:val="24"/>
        </w:rPr>
        <w:t>Người đi bên cạnh tôi, nếu không khéo thì sẽ thành La-sát!</w:t>
      </w:r>
      <w:r>
        <w:rPr>
          <w:rFonts w:ascii="Times New Roman" w:eastAsia="Times New Roman" w:hAnsi="Times New Roman" w:cs="Times New Roman"/>
          <w:sz w:val="24"/>
          <w:szCs w:val="24"/>
        </w:rPr>
        <w:t xml:space="preserve">”. Ngài A-nan đi theo Đức Phật nhiều năm nhưng Ngài vẫn không thể chứng ngộ. Khi Phật nhập Niết Bàn, Ngài A-nan than khóc nên bị Ngài </w:t>
      </w:r>
      <w:r>
        <w:rPr>
          <w:rFonts w:ascii="Times New Roman" w:eastAsia="Times New Roman" w:hAnsi="Times New Roman" w:cs="Times New Roman"/>
          <w:sz w:val="24"/>
          <w:szCs w:val="24"/>
        </w:rPr>
        <w:t>Ca-Diếp mắng. Hoà Thượng nhắc chúng ta: “</w:t>
      </w:r>
      <w:r>
        <w:rPr>
          <w:rFonts w:ascii="Times New Roman" w:eastAsia="Times New Roman" w:hAnsi="Times New Roman" w:cs="Times New Roman"/>
          <w:b/>
          <w:i/>
          <w:sz w:val="24"/>
          <w:szCs w:val="24"/>
        </w:rPr>
        <w:t>Người thật làm thì mới có thành tựu!</w:t>
      </w:r>
      <w:r>
        <w:rPr>
          <w:rFonts w:ascii="Times New Roman" w:eastAsia="Times New Roman" w:hAnsi="Times New Roman" w:cs="Times New Roman"/>
          <w:sz w:val="24"/>
          <w:szCs w:val="24"/>
        </w:rPr>
        <w:t>”.</w:t>
      </w:r>
    </w:p>
    <w:p w14:paraId="00000016" w14:textId="77777777" w:rsidR="008D2C02"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8D2C02"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8D2C02"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9256412" w14:textId="77777777" w:rsidR="00C558A4" w:rsidRDefault="00413425" w:rsidP="00C558A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42CFCE2D" w:rsidR="008D2C02" w:rsidRDefault="008D2C02" w:rsidP="00C558A4">
      <w:pPr>
        <w:spacing w:after="160"/>
        <w:ind w:left="0" w:hanging="2"/>
      </w:pPr>
    </w:p>
    <w:sectPr w:rsidR="008D2C02" w:rsidSect="004134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ED8D" w14:textId="77777777" w:rsidR="004F3666" w:rsidRDefault="004F3666" w:rsidP="004F3666">
      <w:pPr>
        <w:spacing w:after="0" w:line="240" w:lineRule="auto"/>
        <w:ind w:left="0" w:hanging="2"/>
      </w:pPr>
      <w:r>
        <w:separator/>
      </w:r>
    </w:p>
  </w:endnote>
  <w:endnote w:type="continuationSeparator" w:id="0">
    <w:p w14:paraId="66E6AC05" w14:textId="77777777" w:rsidR="004F3666" w:rsidRDefault="004F3666" w:rsidP="004F36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4057" w14:textId="77777777" w:rsidR="004F3666" w:rsidRDefault="004F36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7081" w14:textId="49B7740C" w:rsidR="004F3666" w:rsidRPr="004F3666" w:rsidRDefault="004F3666" w:rsidP="004F36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EEB9" w14:textId="2F9FE8D8" w:rsidR="004F3666" w:rsidRPr="004F3666" w:rsidRDefault="004F3666" w:rsidP="004F366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CDEE" w14:textId="77777777" w:rsidR="004F3666" w:rsidRDefault="004F3666" w:rsidP="004F3666">
      <w:pPr>
        <w:spacing w:after="0" w:line="240" w:lineRule="auto"/>
        <w:ind w:left="0" w:hanging="2"/>
      </w:pPr>
      <w:r>
        <w:separator/>
      </w:r>
    </w:p>
  </w:footnote>
  <w:footnote w:type="continuationSeparator" w:id="0">
    <w:p w14:paraId="3A016EFF" w14:textId="77777777" w:rsidR="004F3666" w:rsidRDefault="004F3666" w:rsidP="004F36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0560" w14:textId="77777777" w:rsidR="004F3666" w:rsidRDefault="004F36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3355" w14:textId="77777777" w:rsidR="004F3666" w:rsidRDefault="004F36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E21E" w14:textId="77777777" w:rsidR="004F3666" w:rsidRDefault="004F36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02"/>
    <w:rsid w:val="00413425"/>
    <w:rsid w:val="004F3666"/>
    <w:rsid w:val="008D2C02"/>
    <w:rsid w:val="00C5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1121E-7ED8-4970-BD58-7D1AAB2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F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66"/>
    <w:rPr>
      <w:position w:val="-1"/>
    </w:rPr>
  </w:style>
  <w:style w:type="paragraph" w:styleId="Footer">
    <w:name w:val="footer"/>
    <w:basedOn w:val="Normal"/>
    <w:link w:val="FooterChar"/>
    <w:uiPriority w:val="99"/>
    <w:unhideWhenUsed/>
    <w:rsid w:val="004F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6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SiCOtJOzbeJqLcWYtKWSc4G8zQ==">AMUW2mVrVIBaWqTu5jFbhENs5EW7U98ycmHUP+oc0laNj2lQ2U4kk1HSf0P/ygj/MTfreC2NSF8KuvsSemx5oecdwW/7Fvwt1EYKbALCI6BjOErIWEUChJI=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2023-02-06T21:50:00Z</dcterms:created>
  <dcterms:modified xsi:type="dcterms:W3CDTF">2023-02-22T01:43:00Z</dcterms:modified>
</cp:coreProperties>
</file>